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8B" w:rsidRPr="00EF0F10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F0F10">
        <w:rPr>
          <w:rFonts w:ascii="Times New Roman" w:hAnsi="Times New Roman"/>
          <w:color w:val="000000"/>
          <w:sz w:val="28"/>
          <w:szCs w:val="28"/>
        </w:rPr>
        <w:t>М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инистерство</w:t>
      </w:r>
      <w:r w:rsidRPr="00EF0F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 xml:space="preserve">здравоохранения </w:t>
      </w:r>
      <w:r w:rsidR="009C19CD">
        <w:rPr>
          <w:rFonts w:ascii="Times New Roman" w:hAnsi="Times New Roman"/>
          <w:color w:val="000000"/>
          <w:sz w:val="28"/>
          <w:szCs w:val="28"/>
        </w:rPr>
        <w:t>О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мской области</w:t>
      </w:r>
    </w:p>
    <w:p w:rsid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БЮДЖЕТНОЕ ПРОФЕССИОНАЛЬНОЕ ОБРАЗОВАТЕЛЬНОЕ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 xml:space="preserve"> УЧРЕЖДЕНИЕ ОМСКОЙ ОБЛАСТИ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«МЕДИЦИНСКИЙ КОЛЛЕДЖ»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(БПОУ ОО «МК»)</w:t>
      </w: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4D6659" w:rsidRDefault="005D268B" w:rsidP="005D268B">
      <w:pPr>
        <w:shd w:val="clear" w:color="auto" w:fill="FFFFFF"/>
        <w:jc w:val="center"/>
        <w:outlineLvl w:val="0"/>
        <w:rPr>
          <w:rFonts w:ascii="Times New Roman" w:hAnsi="Times New Roman"/>
          <w:sz w:val="28"/>
          <w:szCs w:val="28"/>
        </w:rPr>
      </w:pPr>
      <w:r w:rsidRPr="004D6659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ОРГАНИЗАЦИИ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484AC2" w:rsidRDefault="00484AC2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7448F7" w:rsidP="005D26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5D268B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tblLook w:val="04A0"/>
      </w:tblPr>
      <w:tblGrid>
        <w:gridCol w:w="5394"/>
        <w:gridCol w:w="4001"/>
      </w:tblGrid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9E6867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-942112</wp:posOffset>
                  </wp:positionH>
                  <wp:positionV relativeFrom="paragraph">
                    <wp:posOffset>-306022</wp:posOffset>
                  </wp:positionV>
                  <wp:extent cx="7207873" cy="9895071"/>
                  <wp:effectExtent l="19050" t="0" r="0" b="0"/>
                  <wp:wrapNone/>
                  <wp:docPr id="1" name="Рисунок 0" descr="Лечебное дело 0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ечебное дело 02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9823" cy="9897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5D268B" w:rsidRPr="00CE2FF4" w:rsidTr="00C671A8">
        <w:trPr>
          <w:trHeight w:val="25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____                                       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5D268B" w:rsidRPr="00CE2FF4" w:rsidTr="00C671A8">
        <w:trPr>
          <w:trHeight w:val="563"/>
        </w:trPr>
        <w:tc>
          <w:tcPr>
            <w:tcW w:w="5394" w:type="dxa"/>
          </w:tcPr>
          <w:p w:rsidR="005D268B" w:rsidRPr="00CE2FF4" w:rsidRDefault="005D268B" w:rsidP="005D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  И.В.Боровский</w:t>
            </w:r>
          </w:p>
        </w:tc>
      </w:tr>
      <w:tr w:rsidR="005D268B" w:rsidRPr="00CE2FF4" w:rsidTr="00C671A8">
        <w:trPr>
          <w:trHeight w:val="779"/>
        </w:trPr>
        <w:tc>
          <w:tcPr>
            <w:tcW w:w="5394" w:type="dxa"/>
          </w:tcPr>
          <w:p w:rsidR="005D268B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редседатель УМК, зам. директора </w:t>
            </w:r>
          </w:p>
          <w:p w:rsidR="005D268B" w:rsidRPr="00CE2FF4" w:rsidRDefault="007448F7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D268B" w:rsidRPr="00CE2FF4" w:rsidTr="00C671A8">
        <w:trPr>
          <w:trHeight w:val="31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050B3">
        <w:rPr>
          <w:rFonts w:ascii="Times New Roman" w:hAnsi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учебной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дисциплины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9C19CD" w:rsidP="005F089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Специальности:</w:t>
      </w:r>
      <w:r w:rsidR="005D26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0890">
        <w:rPr>
          <w:rFonts w:ascii="Times New Roman" w:hAnsi="Times New Roman"/>
          <w:color w:val="000000"/>
          <w:sz w:val="28"/>
          <w:szCs w:val="28"/>
        </w:rPr>
        <w:tab/>
      </w:r>
      <w:r w:rsidR="005D268B">
        <w:rPr>
          <w:rFonts w:ascii="Times New Roman" w:hAnsi="Times New Roman"/>
          <w:color w:val="000000"/>
          <w:sz w:val="28"/>
          <w:szCs w:val="28"/>
        </w:rPr>
        <w:t>31.02.01 Лечебное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31.02.02 Акушерское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</w:p>
    <w:p w:rsidR="005D268B" w:rsidRPr="008430B7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</w:p>
    <w:p w:rsidR="005D268B" w:rsidRDefault="005D268B" w:rsidP="005F0890">
      <w:pPr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9C19CD" w:rsidP="009C19CD">
      <w:pPr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45F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 образовательных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2633F">
        <w:rPr>
          <w:rFonts w:ascii="Times New Roman" w:hAnsi="Times New Roman" w:cs="Times New Roman"/>
          <w:sz w:val="28"/>
          <w:szCs w:val="28"/>
        </w:rPr>
        <w:t xml:space="preserve"> (далее – ФГОС) </w:t>
      </w:r>
      <w:r w:rsidR="009745F0" w:rsidRPr="00D2633F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(далее </w:t>
      </w:r>
      <w:r w:rsidR="009745F0">
        <w:rPr>
          <w:rFonts w:ascii="Times New Roman" w:hAnsi="Times New Roman" w:cs="Times New Roman"/>
          <w:sz w:val="28"/>
          <w:szCs w:val="28"/>
        </w:rPr>
        <w:t xml:space="preserve">– </w:t>
      </w:r>
      <w:r w:rsidR="009745F0" w:rsidRPr="00D2633F">
        <w:rPr>
          <w:rFonts w:ascii="Times New Roman" w:hAnsi="Times New Roman" w:cs="Times New Roman"/>
          <w:sz w:val="28"/>
          <w:szCs w:val="28"/>
        </w:rPr>
        <w:t>СПО)</w:t>
      </w:r>
      <w:r w:rsidR="009745F0">
        <w:rPr>
          <w:rFonts w:ascii="Times New Roman" w:hAnsi="Times New Roman" w:cs="Times New Roman"/>
          <w:sz w:val="28"/>
          <w:szCs w:val="28"/>
        </w:rPr>
        <w:t xml:space="preserve"> по специальностям: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31.02.01 Лечебное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12</w:t>
      </w:r>
      <w:r w:rsidR="001629C5">
        <w:rPr>
          <w:rFonts w:ascii="Times New Roman" w:hAnsi="Times New Roman" w:cs="Times New Roman"/>
          <w:bCs/>
          <w:sz w:val="28"/>
          <w:szCs w:val="28"/>
        </w:rPr>
        <w:t>.05.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2014 г. N 514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745F0" w:rsidRPr="001629C5" w:rsidRDefault="009745F0" w:rsidP="009C19CD">
      <w:pPr>
        <w:pStyle w:val="Default"/>
        <w:ind w:firstLine="708"/>
        <w:jc w:val="both"/>
      </w:pPr>
      <w:r>
        <w:rPr>
          <w:rFonts w:ascii="Times New Roman" w:hAnsi="Times New Roman"/>
          <w:sz w:val="28"/>
          <w:szCs w:val="28"/>
        </w:rPr>
        <w:t>31.02.02 Акушерское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>
        <w:rPr>
          <w:rFonts w:ascii="Times New Roman" w:hAnsi="Times New Roman"/>
          <w:sz w:val="28"/>
          <w:szCs w:val="28"/>
        </w:rPr>
        <w:t>11.08.2014 г. № 969</w:t>
      </w:r>
      <w:r>
        <w:rPr>
          <w:rFonts w:ascii="Times New Roman" w:hAnsi="Times New Roman"/>
          <w:sz w:val="28"/>
          <w:szCs w:val="28"/>
        </w:rPr>
        <w:t>)</w:t>
      </w:r>
      <w:r w:rsidR="001629C5">
        <w:rPr>
          <w:rFonts w:ascii="Times New Roman" w:hAnsi="Times New Roman"/>
          <w:sz w:val="28"/>
          <w:szCs w:val="28"/>
        </w:rPr>
        <w:t>;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11.08.2014 г. № 972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745F0" w:rsidRDefault="009745F0" w:rsidP="001629C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Pr="00D2633F">
        <w:rPr>
          <w:rFonts w:ascii="Times New Roman" w:hAnsi="Times New Roman" w:cs="Times New Roman"/>
          <w:sz w:val="28"/>
          <w:szCs w:val="28"/>
        </w:rPr>
        <w:t xml:space="preserve">Стоматология профилактическая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F3880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8F3880" w:rsidRPr="004E35D8">
        <w:rPr>
          <w:rFonts w:ascii="Times New Roman" w:hAnsi="Times New Roman" w:cs="Times New Roman"/>
          <w:sz w:val="28"/>
          <w:szCs w:val="28"/>
        </w:rPr>
        <w:t xml:space="preserve">от 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11</w:t>
      </w:r>
      <w:r w:rsidR="008F3880">
        <w:rPr>
          <w:rFonts w:ascii="Times New Roman" w:hAnsi="Times New Roman" w:cs="Times New Roman"/>
          <w:bCs/>
          <w:sz w:val="28"/>
          <w:szCs w:val="28"/>
        </w:rPr>
        <w:t>.08.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2014 г. N 973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1629C5">
        <w:rPr>
          <w:rFonts w:ascii="Times New Roman" w:hAnsi="Times New Roman" w:cs="Times New Roman"/>
          <w:bCs/>
          <w:sz w:val="28"/>
          <w:szCs w:val="28"/>
        </w:rPr>
        <w:t>;</w:t>
      </w:r>
      <w:r w:rsidR="008F3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880" w:rsidRDefault="009745F0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  <w:r w:rsidRPr="00D2633F">
        <w:rPr>
          <w:rFonts w:ascii="Times New Roman" w:hAnsi="Times New Roman" w:cs="Times New Roman"/>
          <w:sz w:val="28"/>
          <w:szCs w:val="28"/>
        </w:rPr>
        <w:t xml:space="preserve"> </w:t>
      </w:r>
      <w:r w:rsidR="001036D8">
        <w:rPr>
          <w:rFonts w:ascii="Times New Roman" w:hAnsi="Times New Roman"/>
          <w:color w:val="000000"/>
          <w:sz w:val="28"/>
          <w:szCs w:val="28"/>
        </w:rPr>
        <w:t>(</w:t>
      </w:r>
      <w:r w:rsidR="001036D8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1036D8"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12.05.2014 г. № 502</w:t>
      </w:r>
      <w:r w:rsidR="001036D8">
        <w:rPr>
          <w:rFonts w:ascii="Times New Roman" w:hAnsi="Times New Roman"/>
          <w:color w:val="000000"/>
          <w:sz w:val="28"/>
          <w:szCs w:val="28"/>
        </w:rPr>
        <w:t>)</w:t>
      </w:r>
      <w:r w:rsidR="00DE6A9D">
        <w:rPr>
          <w:rFonts w:ascii="Times New Roman" w:hAnsi="Times New Roman"/>
          <w:color w:val="000000"/>
          <w:sz w:val="28"/>
          <w:szCs w:val="28"/>
        </w:rPr>
        <w:t>.</w:t>
      </w:r>
    </w:p>
    <w:p w:rsidR="00DE6A9D" w:rsidRPr="00DE6A9D" w:rsidRDefault="00DE6A9D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Pr="00D2633F">
        <w:rPr>
          <w:rFonts w:ascii="Times New Roman" w:hAnsi="Times New Roman" w:cs="Times New Roman"/>
          <w:sz w:val="28"/>
          <w:szCs w:val="28"/>
        </w:rPr>
        <w:t xml:space="preserve">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D2633F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Pr="00C050B3" w:rsidRDefault="008F3880" w:rsidP="008F388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9C19CD">
        <w:rPr>
          <w:rFonts w:ascii="Times New Roman" w:hAnsi="Times New Roman"/>
          <w:sz w:val="28"/>
          <w:szCs w:val="28"/>
        </w:rPr>
        <w:t xml:space="preserve">Алексеенко Анна Юрьевна, </w:t>
      </w:r>
      <w:r w:rsidRPr="00CE2FF4">
        <w:rPr>
          <w:rFonts w:ascii="Times New Roman" w:hAnsi="Times New Roman"/>
          <w:sz w:val="28"/>
          <w:szCs w:val="28"/>
        </w:rPr>
        <w:t>преподаватель первой квалификационной категории</w:t>
      </w:r>
      <w:r w:rsidRPr="00C050B3">
        <w:rPr>
          <w:rFonts w:ascii="Times New Roman" w:hAnsi="Times New Roman"/>
          <w:sz w:val="28"/>
          <w:szCs w:val="28"/>
        </w:rPr>
        <w:t>.</w:t>
      </w:r>
    </w:p>
    <w:p w:rsidR="008F3880" w:rsidRDefault="008F3880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6A9D" w:rsidRDefault="00DE6A9D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Pr="00E44832" w:rsidRDefault="00A059D8" w:rsidP="00A059D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83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059D8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стр.</w:t>
      </w:r>
    </w:p>
    <w:p w:rsidR="00A059D8" w:rsidRPr="00D2633F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ПРОГРАММЫ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>7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D2633F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ПРОГРАММЫ УЧЕБНОЙ </w:t>
      </w:r>
    </w:p>
    <w:p w:rsidR="00A059D8" w:rsidRPr="00D2633F" w:rsidRDefault="00A059D8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  <w:r w:rsidR="00263688">
        <w:rPr>
          <w:rFonts w:ascii="Times New Roman" w:hAnsi="Times New Roman" w:cs="Times New Roman"/>
          <w:sz w:val="28"/>
          <w:szCs w:val="28"/>
        </w:rPr>
        <w:t>2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</w:t>
      </w:r>
      <w:r w:rsidRPr="00D2633F">
        <w:rPr>
          <w:rFonts w:ascii="Times New Roman" w:hAnsi="Times New Roman" w:cs="Times New Roman"/>
          <w:sz w:val="28"/>
          <w:szCs w:val="28"/>
        </w:rPr>
        <w:t xml:space="preserve">ОСВОЕНИЯ </w:t>
      </w:r>
    </w:p>
    <w:p w:rsidR="00A059D8" w:rsidRPr="00D2633F" w:rsidRDefault="003F5A03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  <w:t>14</w:t>
      </w: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129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A9129B">
        <w:rPr>
          <w:rFonts w:ascii="Times New Roman" w:hAnsi="Times New Roman" w:cs="Times New Roman"/>
          <w:b/>
          <w:color w:val="000000"/>
          <w:sz w:val="28"/>
          <w:szCs w:val="28"/>
        </w:rPr>
        <w:t>АСПОРТ ПРОГРАММЫ УЧЕБНОЙ 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учебно-исследовательской деятельности</w:t>
      </w:r>
    </w:p>
    <w:p w:rsidR="003E635E" w:rsidRPr="00633797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1.1. </w:t>
      </w:r>
      <w:r w:rsidRPr="0063379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Область применения программы учебной дисциплины</w:t>
      </w:r>
    </w:p>
    <w:p w:rsidR="000701D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</w:t>
      </w:r>
      <w:r w:rsidRPr="00252EDA">
        <w:rPr>
          <w:rFonts w:ascii="Times New Roman" w:hAnsi="Times New Roman"/>
          <w:color w:val="000000"/>
          <w:spacing w:val="-10"/>
          <w:sz w:val="28"/>
          <w:szCs w:val="28"/>
        </w:rPr>
        <w:t>учебной</w:t>
      </w: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дисциплины является частью </w:t>
      </w:r>
      <w:r w:rsidR="000701D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 подготовки специалистов среднего звена </w:t>
      </w:r>
      <w:r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в соответствии с ФГОС по 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специальност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E635E" w:rsidRPr="000539D3" w:rsidRDefault="000701D7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31.02.01 Лечебное дело, 31.02.02 Акушерское дело, 31.02.05 Стоматология ортопедическая, 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  <w:r>
        <w:rPr>
          <w:rFonts w:ascii="Times New Roman" w:hAnsi="Times New Roman"/>
          <w:color w:val="000000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>4.02.01 Сестринское дело</w:t>
      </w:r>
      <w:r w:rsidR="003E63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учебной дисциплины может быть использована в </w:t>
      </w:r>
      <w:r w:rsidRPr="009C19CD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дополнительном профессиональном образовании в рамках реализации программ 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>переподготовки кадров в учреждениях СПО.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1.2.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дисциплины в структуре основной профессиональной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образовательной программы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Учебная дисциплина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</w:t>
      </w:r>
      <w:r w:rsidR="007448F7">
        <w:rPr>
          <w:rFonts w:ascii="Times New Roman" w:hAnsi="Times New Roman" w:cs="Times New Roman"/>
          <w:color w:val="000000"/>
          <w:spacing w:val="-9"/>
          <w:sz w:val="28"/>
          <w:szCs w:val="28"/>
        </w:rPr>
        <w:t>сновы организации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относится к 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>циклу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общепрофессиональных дисциплин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>программ подготовки специалистов среднего звена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.3.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дисциплины 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результатам освое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ния 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учебной 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дисц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иплины обучающийся должен уметь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2155C">
        <w:rPr>
          <w:rFonts w:ascii="Times New Roman" w:hAnsi="Times New Roman" w:cs="Times New Roman"/>
          <w:sz w:val="28"/>
          <w:szCs w:val="28"/>
        </w:rPr>
        <w:t>применять теоретически</w:t>
      </w:r>
      <w:r>
        <w:rPr>
          <w:rFonts w:ascii="Times New Roman" w:hAnsi="Times New Roman" w:cs="Times New Roman"/>
          <w:sz w:val="28"/>
          <w:szCs w:val="28"/>
        </w:rPr>
        <w:t>е знания для решения конкретных</w:t>
      </w:r>
      <w:r w:rsidRPr="0022155C">
        <w:rPr>
          <w:rFonts w:ascii="Times New Roman" w:hAnsi="Times New Roman" w:cs="Times New Roman"/>
          <w:sz w:val="28"/>
          <w:szCs w:val="28"/>
        </w:rPr>
        <w:t xml:space="preserve"> практических задач;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определять объект исследования, формулировать цель, составлять план выполнения исследования;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осуществлять сбор, изучение и обработку информации;</w:t>
      </w:r>
    </w:p>
    <w:p w:rsidR="0022155C" w:rsidRPr="0022155C" w:rsidRDefault="0022155C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анализировать и обрабатывать результаты исследований;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формулировать выводы и делать обобщения;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работать с компьютерными программами при обработке и оформлении результатов исследования.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изучения учебной дисциплины обучающийся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539D3">
        <w:rPr>
          <w:rFonts w:ascii="Times New Roman" w:hAnsi="Times New Roman" w:cs="Times New Roman"/>
          <w:color w:val="000000"/>
          <w:spacing w:val="-8"/>
          <w:sz w:val="28"/>
          <w:szCs w:val="28"/>
        </w:rPr>
        <w:t>должен знать</w:t>
      </w: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:</w:t>
      </w: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</w:t>
      </w:r>
      <w:r w:rsidRPr="0022155C">
        <w:rPr>
          <w:rFonts w:ascii="Times New Roman" w:hAnsi="Times New Roman" w:cs="Times New Roman"/>
        </w:rPr>
        <w:t xml:space="preserve"> </w:t>
      </w:r>
      <w:r w:rsidR="009C19CD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9C19CD" w:rsidRPr="0022155C">
        <w:rPr>
          <w:rFonts w:ascii="Times New Roman" w:hAnsi="Times New Roman" w:cs="Times New Roman"/>
          <w:sz w:val="28"/>
          <w:szCs w:val="28"/>
        </w:rPr>
        <w:t>дисциплины в учебном процессе</w:t>
      </w:r>
      <w:r w:rsidR="009C19CD">
        <w:rPr>
          <w:rFonts w:ascii="Times New Roman" w:hAnsi="Times New Roman" w:cs="Times New Roman"/>
          <w:sz w:val="28"/>
          <w:szCs w:val="28"/>
        </w:rPr>
        <w:t xml:space="preserve"> </w:t>
      </w:r>
      <w:r w:rsidR="009C19CD" w:rsidRPr="0022155C">
        <w:rPr>
          <w:rFonts w:ascii="Times New Roman" w:hAnsi="Times New Roman" w:cs="Times New Roman"/>
          <w:sz w:val="28"/>
          <w:szCs w:val="28"/>
        </w:rPr>
        <w:t>и</w:t>
      </w:r>
      <w:r w:rsidR="009C19CD">
        <w:rPr>
          <w:rFonts w:ascii="Times New Roman" w:hAnsi="Times New Roman" w:cs="Times New Roman"/>
          <w:sz w:val="28"/>
          <w:szCs w:val="28"/>
        </w:rPr>
        <w:t xml:space="preserve"> исследований в </w:t>
      </w:r>
      <w:r w:rsidRPr="0022155C">
        <w:rPr>
          <w:rFonts w:ascii="Times New Roman" w:hAnsi="Times New Roman" w:cs="Times New Roman"/>
          <w:sz w:val="28"/>
          <w:szCs w:val="28"/>
        </w:rPr>
        <w:t>практической деятельности человека;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понятие «</w:t>
      </w:r>
      <w:r w:rsidR="009C19CD"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 </w:t>
      </w:r>
      <w:r w:rsidRPr="0022155C">
        <w:rPr>
          <w:rFonts w:ascii="Times New Roman" w:hAnsi="Times New Roman" w:cs="Times New Roman"/>
          <w:sz w:val="28"/>
          <w:szCs w:val="28"/>
        </w:rPr>
        <w:t xml:space="preserve">студентов»; 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этапы исследовательской деятельности;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структуру исследовательской работы;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научный аппарат исследования;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источники информации;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способы поиска и накопления необходимой научной информации, ее обработки и оформления результатов;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методы научного познания;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особенности курсовой и дипломной исследовательской работы;</w:t>
      </w:r>
    </w:p>
    <w:p w:rsidR="003E635E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требования к оформлению исследовательских работ.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1.4.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Количество часов на освоение программы учебной </w:t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максимальной учебной нагрузки 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обучающегося </w:t>
      </w:r>
      <w:r w:rsidR="00A00482"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>48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часов, в том числе: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обязательной аудиторной учебной нагрузки обучающегося 32 часа;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самостоятельной работы обучающегося </w:t>
      </w:r>
      <w:r w:rsidR="00A00482" w:rsidRPr="009C19CD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54" w:rsidRDefault="00FD5854" w:rsidP="00FD5854">
      <w:pPr>
        <w:shd w:val="clear" w:color="auto" w:fill="FFFFFF"/>
        <w:spacing w:line="32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СТРУКТУРА И СОДЕРЖАНИЕ УЧЕБНОЙ ДИСЦИПЛИНЫ </w:t>
      </w:r>
    </w:p>
    <w:p w:rsidR="00FD5854" w:rsidRPr="000539D3" w:rsidRDefault="00FD5854" w:rsidP="00FD5854">
      <w:pPr>
        <w:shd w:val="clear" w:color="auto" w:fill="FFFFFF"/>
        <w:spacing w:before="312"/>
        <w:ind w:right="43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2.1. </w:t>
      </w:r>
      <w:r w:rsidRPr="000539D3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Объем учебной дисциплины и виды учебной работы</w:t>
      </w:r>
    </w:p>
    <w:p w:rsidR="00FD5854" w:rsidRPr="000539D3" w:rsidRDefault="00FD5854" w:rsidP="00FD5854">
      <w:pPr>
        <w:spacing w:after="31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715"/>
        <w:gridCol w:w="1741"/>
      </w:tblGrid>
      <w:tr w:rsidR="00FD5854" w:rsidRPr="00D2633F" w:rsidTr="00E44832">
        <w:trPr>
          <w:trHeight w:hRule="exact" w:val="614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FD5854" w:rsidRPr="00D2633F" w:rsidTr="00E44832">
        <w:trPr>
          <w:trHeight w:hRule="exact" w:val="403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FD5854" w:rsidRPr="00D2633F" w:rsidTr="00E44832">
        <w:trPr>
          <w:trHeight w:hRule="exact" w:val="445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40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42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</w:t>
            </w:r>
            <w:r w:rsidR="00FD5854"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279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D5854" w:rsidRPr="00D2633F" w:rsidTr="00E44832">
        <w:trPr>
          <w:trHeight w:hRule="exact" w:val="28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71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43F5D" w:rsidRDefault="00F43F5D" w:rsidP="00F43F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основной и дополнительной литературой, работа над проектом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F43F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3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5854" w:rsidRPr="00D2633F" w:rsidTr="00E44832">
        <w:trPr>
          <w:trHeight w:hRule="exact" w:val="410"/>
        </w:trPr>
        <w:tc>
          <w:tcPr>
            <w:tcW w:w="9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9C19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</w:t>
            </w:r>
            <w:r w:rsidRPr="009C19CD">
              <w:rPr>
                <w:rFonts w:ascii="Times New Roman" w:hAnsi="Times New Roman" w:cs="Times New Roman"/>
                <w:sz w:val="28"/>
                <w:szCs w:val="28"/>
              </w:rPr>
              <w:t>форме зачета</w:t>
            </w:r>
          </w:p>
        </w:tc>
      </w:tr>
    </w:tbl>
    <w:p w:rsidR="00F17439" w:rsidRDefault="00F1743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0BF1" w:rsidRDefault="00890BF1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890BF1" w:rsidSect="00484AC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0BF1" w:rsidRDefault="00890BF1" w:rsidP="00890BF1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2.2.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ематический план и содержание учебной дисциплины О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8930"/>
        <w:gridCol w:w="1276"/>
        <w:gridCol w:w="2410"/>
      </w:tblGrid>
      <w:tr w:rsidR="00890BF1" w:rsidRPr="00890BF1" w:rsidTr="00C671A8">
        <w:trPr>
          <w:trHeight w:val="1028"/>
        </w:trPr>
        <w:tc>
          <w:tcPr>
            <w:tcW w:w="2694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930" w:type="dxa"/>
            <w:vAlign w:val="center"/>
          </w:tcPr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держание учебного материала, теоретическая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410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освоения</w:t>
            </w:r>
          </w:p>
        </w:tc>
      </w:tr>
      <w:tr w:rsidR="00890BF1" w:rsidRPr="00890BF1" w:rsidTr="00C671A8">
        <w:trPr>
          <w:trHeight w:val="136"/>
        </w:trPr>
        <w:tc>
          <w:tcPr>
            <w:tcW w:w="2694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90BF1" w:rsidRPr="00554E99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4</w:t>
            </w:r>
          </w:p>
        </w:tc>
      </w:tr>
      <w:tr w:rsidR="00890BF1" w:rsidRPr="00890BF1" w:rsidTr="00C671A8">
        <w:trPr>
          <w:trHeight w:val="262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Исследовательская деятельность студента, её виды</w:t>
            </w:r>
          </w:p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содержание дисциплины «Основы </w:t>
            </w:r>
            <w:r w:rsidR="007448F7">
              <w:rPr>
                <w:rFonts w:ascii="Times New Roman" w:hAnsi="Times New Roman" w:cs="Times New Roman"/>
                <w:sz w:val="28"/>
                <w:szCs w:val="28"/>
              </w:rPr>
              <w:t>организации учебно-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исследовательской деятельности» и связь ее с другими дисциплинами. Исследовательская деятельность студентов. Специфика организации учебного труда студентов на теоретических и практических занятиях. </w:t>
            </w:r>
          </w:p>
          <w:p w:rsidR="00890BF1" w:rsidRPr="00890BF1" w:rsidRDefault="00890BF1" w:rsidP="00344D03">
            <w:pPr>
              <w:spacing w:after="0"/>
              <w:ind w:right="176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Роль дисциплины в профессиональной подготовке выпускника. Виды исследовательских работ.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Основные требования, предъявляемые к содержанию курсовой работы. Критерии оценки выпускной квалификационной работы студента.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Этапы исследовательской деятельности студентов: теоретический, аналитический, 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DD6F02" w:rsidRPr="00344D03">
              <w:rPr>
                <w:rFonts w:ascii="Times New Roman" w:hAnsi="Times New Roman" w:cs="Times New Roman"/>
                <w:sz w:val="28"/>
                <w:szCs w:val="28"/>
              </w:rPr>
              <w:t>ционны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обобщающий, внедренческий, их специфика.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Алгоритм исследовательской деятельности.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Выбор и утверждение темы исследования. </w:t>
            </w:r>
          </w:p>
          <w:p w:rsidR="00890BF1" w:rsidRPr="00890BF1" w:rsidRDefault="00E9533B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плана учебного исследования</w:t>
            </w:r>
            <w:r w:rsidR="00890BF1"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890BF1"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информации.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обработки информации.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Работа с учебной литературой</w:t>
            </w:r>
            <w:r w:rsidR="00DD6F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Алгоритм составления списка литературы.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Основные требования, предъявляемые к составлению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D03" w:rsidRPr="00931ED1">
              <w:rPr>
                <w:rFonts w:ascii="Times New Roman" w:hAnsi="Times New Roman" w:cs="Times New Roman"/>
                <w:sz w:val="28"/>
                <w:szCs w:val="28"/>
              </w:rPr>
              <w:t>и оформлению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списка литературы. 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Особенности алфавитного, систематического, смешанного, хронологического и др. способов группировки материала в списке использованных источников.</w:t>
            </w:r>
          </w:p>
        </w:tc>
        <w:tc>
          <w:tcPr>
            <w:tcW w:w="1276" w:type="dxa"/>
          </w:tcPr>
          <w:p w:rsidR="00890BF1" w:rsidRPr="00890BF1" w:rsidRDefault="00890BF1" w:rsidP="00EE4D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pacing w:val="-9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554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</w:t>
            </w:r>
            <w:r w:rsidR="003F5A03"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ение области знаний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учебного исследования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, обозначение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проблемы и ее актуальности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, исходя из заданной темы.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79151C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Основной курс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</w:tc>
      </w:tr>
      <w:tr w:rsidR="00890BF1" w:rsidRPr="00890BF1" w:rsidTr="00424AC1">
        <w:trPr>
          <w:trHeight w:val="415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2.1.</w:t>
            </w:r>
          </w:p>
          <w:p w:rsidR="00C671A8" w:rsidRPr="0073348E" w:rsidRDefault="00C671A8" w:rsidP="0073348E">
            <w:pPr>
              <w:ind w:right="-96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48E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исследовательской работы. Требования к оформлению работы</w:t>
            </w:r>
            <w:r w:rsidR="0079151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Структура содержания исследовательской работы:</w:t>
            </w:r>
          </w:p>
          <w:p w:rsidR="00424AC1" w:rsidRPr="00424AC1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24AC1" w:rsidRPr="00424AC1">
              <w:rPr>
                <w:rFonts w:ascii="Times New Roman" w:hAnsi="Times New Roman" w:cs="Times New Roman"/>
                <w:sz w:val="28"/>
                <w:szCs w:val="28"/>
              </w:rPr>
              <w:t>титульный лист;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оглавление;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введение;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основная часть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заключение;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список литературы;</w:t>
            </w:r>
          </w:p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приложения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Общие правила оформления текста исследовательской работы: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формат;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объем;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- шрифт, интервал, поля, нумерация;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строки, заголовки;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сноски и примечания;</w:t>
            </w:r>
          </w:p>
          <w:p w:rsidR="00890BF1" w:rsidRPr="00890BF1" w:rsidRDefault="00424AC1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приложения.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551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79151C" w:rsidRPr="00890BF1" w:rsidRDefault="0079151C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79151C" w:rsidRDefault="0079151C" w:rsidP="000B0C1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Раз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работка структуры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D6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содержания 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зачетной исследовательской 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работы. Подбор информационных источников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исс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ледовательской работы, составление библиографического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обзор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а, под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ор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 по теме исследования.</w:t>
            </w:r>
          </w:p>
        </w:tc>
        <w:tc>
          <w:tcPr>
            <w:tcW w:w="1276" w:type="dxa"/>
          </w:tcPr>
          <w:p w:rsidR="00890BF1" w:rsidRPr="00890BF1" w:rsidRDefault="0079151C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2.2.</w:t>
            </w:r>
          </w:p>
          <w:p w:rsidR="00890BF1" w:rsidRPr="00E52A6F" w:rsidRDefault="00E52A6F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Научный аппарат исследования: актуальность, цели, задачи, гипотеза.</w:t>
            </w:r>
          </w:p>
        </w:tc>
        <w:tc>
          <w:tcPr>
            <w:tcW w:w="8930" w:type="dxa"/>
          </w:tcPr>
          <w:p w:rsidR="00E52A6F" w:rsidRPr="00424AC1" w:rsidRDefault="00E52A6F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элементы научного аппарата исследования: 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- область знания, проблема и ее актуальность; 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объект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предмет исследования;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цели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задачи исследования;</w:t>
            </w:r>
          </w:p>
          <w:p w:rsidR="00890BF1" w:rsidRPr="00890BF1" w:rsidRDefault="00E52A6F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- гипотеза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410" w:type="dxa"/>
          </w:tcPr>
          <w:p w:rsidR="00890BF1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890BF1"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645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CB77D7" w:rsidRDefault="000B0C14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Описание научного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аппарат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теме </w:t>
            </w:r>
            <w:r w:rsidR="00CB77D7" w:rsidRPr="00CB77D7">
              <w:rPr>
                <w:rFonts w:ascii="Times New Roman" w:hAnsi="Times New Roman" w:cs="Times New Roman"/>
                <w:sz w:val="28"/>
                <w:szCs w:val="28"/>
              </w:rPr>
              <w:t>исследовательской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90BF1" w:rsidRPr="00890BF1" w:rsidRDefault="00CB77D7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4B2419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4B2419" w:rsidRP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Методы исследования</w:t>
            </w:r>
          </w:p>
          <w:p w:rsidR="004B2419" w:rsidRPr="004B2419" w:rsidRDefault="004B2419" w:rsidP="004B24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41F7D" w:rsidRPr="00424AC1" w:rsidRDefault="00A41F7D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«методы исследования». 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</w:p>
          <w:p w:rsidR="004B2419" w:rsidRPr="004B2419" w:rsidRDefault="004B2419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Эмпирические методы: наблюдение, беседа, анкетирование, тестирование, самооценка, эксперимент, экспертиза, описание, изучение документации.</w:t>
            </w:r>
          </w:p>
        </w:tc>
        <w:tc>
          <w:tcPr>
            <w:tcW w:w="1276" w:type="dxa"/>
          </w:tcPr>
          <w:p w:rsidR="004B2419" w:rsidRPr="004B2419" w:rsidRDefault="004B2419" w:rsidP="00A41F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4B2419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617"/>
        </w:trPr>
        <w:tc>
          <w:tcPr>
            <w:tcW w:w="2694" w:type="dxa"/>
            <w:vMerge/>
          </w:tcPr>
          <w:p w:rsidR="00890BF1" w:rsidRPr="00890BF1" w:rsidRDefault="00890BF1" w:rsidP="004B241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A41F7D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A41F7D" w:rsidRDefault="00A41F7D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 со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держания анкеты в соответствии </w:t>
            </w: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с темой зачетной работы</w:t>
            </w:r>
            <w:r w:rsidR="00931ED1" w:rsidRPr="00931ED1">
              <w:rPr>
                <w:rFonts w:ascii="Times New Roman" w:hAnsi="Times New Roman" w:cs="Times New Roman"/>
                <w:bCs/>
                <w:sz w:val="28"/>
                <w:szCs w:val="28"/>
              </w:rPr>
              <w:t>. Проведение опроса.</w:t>
            </w:r>
          </w:p>
        </w:tc>
        <w:tc>
          <w:tcPr>
            <w:tcW w:w="1276" w:type="dxa"/>
          </w:tcPr>
          <w:p w:rsidR="00890BF1" w:rsidRPr="00890BF1" w:rsidRDefault="00A41F7D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 w:val="restart"/>
          </w:tcPr>
          <w:p w:rsidR="005F089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Обработка и представление результатов исследования</w:t>
            </w:r>
          </w:p>
        </w:tc>
        <w:tc>
          <w:tcPr>
            <w:tcW w:w="8930" w:type="dxa"/>
          </w:tcPr>
          <w:p w:rsidR="005F0890" w:rsidRPr="00424AC1" w:rsidRDefault="005F0890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Основные средства обработки информации</w:t>
            </w:r>
            <w:r w:rsidR="00931E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исследования. 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презентации.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5F0890" w:rsidRPr="00A41F7D" w:rsidRDefault="005F0890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материалов для представления результатов исследования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9C19CD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31"/>
        </w:trPr>
        <w:tc>
          <w:tcPr>
            <w:tcW w:w="2694" w:type="dxa"/>
          </w:tcPr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Тема 2.5.</w:t>
            </w:r>
          </w:p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защите исследовательской работы</w:t>
            </w:r>
          </w:p>
        </w:tc>
        <w:tc>
          <w:tcPr>
            <w:tcW w:w="8930" w:type="dxa"/>
          </w:tcPr>
          <w:p w:rsidR="00554E99" w:rsidRPr="005F0890" w:rsidRDefault="00554E99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 (семинар)</w:t>
            </w:r>
          </w:p>
          <w:p w:rsidR="00554E99" w:rsidRPr="005F0890" w:rsidRDefault="00554E9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>По</w:t>
            </w:r>
            <w:r w:rsidR="00931E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дготовка зачетной практической </w:t>
            </w: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работы к защите. </w:t>
            </w:r>
          </w:p>
        </w:tc>
        <w:tc>
          <w:tcPr>
            <w:tcW w:w="1276" w:type="dxa"/>
          </w:tcPr>
          <w:p w:rsidR="00554E99" w:rsidRPr="005F0890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 w:val="restart"/>
          </w:tcPr>
          <w:p w:rsidR="00554E99" w:rsidRPr="005F0890" w:rsidRDefault="00554E99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49"/>
        </w:trPr>
        <w:tc>
          <w:tcPr>
            <w:tcW w:w="2694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554E99" w:rsidRPr="006E59F1" w:rsidRDefault="00554E99" w:rsidP="00344D03">
            <w:pPr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1276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/>
          </w:tcPr>
          <w:p w:rsidR="00554E99" w:rsidRPr="00890BF1" w:rsidRDefault="00554E99" w:rsidP="00890BF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3BC" w:rsidRPr="00890BF1" w:rsidTr="00C671A8">
        <w:trPr>
          <w:trHeight w:val="224"/>
        </w:trPr>
        <w:tc>
          <w:tcPr>
            <w:tcW w:w="11624" w:type="dxa"/>
            <w:gridSpan w:val="2"/>
          </w:tcPr>
          <w:p w:rsidR="003473BC" w:rsidRPr="00554E99" w:rsidRDefault="003473BC" w:rsidP="00344D0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3473BC" w:rsidRPr="00554E99" w:rsidRDefault="006E59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410" w:type="dxa"/>
          </w:tcPr>
          <w:p w:rsidR="003473BC" w:rsidRPr="00890BF1" w:rsidRDefault="003473BC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</w:tr>
    </w:tbl>
    <w:p w:rsidR="00890BF1" w:rsidRPr="000539D3" w:rsidRDefault="00890BF1" w:rsidP="00890BF1">
      <w:pPr>
        <w:shd w:val="clear" w:color="auto" w:fill="FFFFFF"/>
        <w:rPr>
          <w:rFonts w:ascii="Times New Roman" w:hAnsi="Times New Roman" w:cs="Times New Roman"/>
          <w:sz w:val="28"/>
          <w:szCs w:val="28"/>
        </w:rPr>
        <w:sectPr w:rsidR="00890BF1" w:rsidRPr="000539D3" w:rsidSect="00C671A8">
          <w:pgSz w:w="16838" w:h="11899" w:orient="landscape"/>
          <w:pgMar w:top="1134" w:right="850" w:bottom="1134" w:left="1701" w:header="680" w:footer="454" w:gutter="0"/>
          <w:cols w:space="60"/>
          <w:noEndnote/>
          <w:docGrid w:linePitch="299"/>
        </w:sectPr>
      </w:pPr>
    </w:p>
    <w:p w:rsidR="00F02217" w:rsidRPr="006A051B" w:rsidRDefault="00F02217" w:rsidP="00931E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УСЛОВИЯ РЕАЛИЗАЦИИ ПРОГРАММЫ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ОСНОВЫ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*</w:t>
      </w:r>
    </w:p>
    <w:p w:rsidR="00F02217" w:rsidRPr="00F34554" w:rsidRDefault="00F02217" w:rsidP="00F02217">
      <w:pPr>
        <w:shd w:val="clear" w:color="auto" w:fill="FFFFFF"/>
        <w:spacing w:before="312" w:line="322" w:lineRule="exact"/>
        <w:ind w:left="5"/>
        <w:jc w:val="both"/>
        <w:rPr>
          <w:rFonts w:ascii="Times New Roman" w:hAnsi="Times New Roman"/>
          <w:b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Требования к материально</w:t>
      </w:r>
      <w:r w:rsidRPr="00F34554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техническому обеспечению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="005F0890">
        <w:rPr>
          <w:rFonts w:ascii="Times New Roman" w:hAnsi="Times New Roman"/>
          <w:sz w:val="28"/>
          <w:szCs w:val="28"/>
        </w:rPr>
        <w:t xml:space="preserve">дисциплины предполагает наличие </w:t>
      </w:r>
      <w:r>
        <w:rPr>
          <w:rFonts w:ascii="Times New Roman" w:hAnsi="Times New Roman"/>
          <w:sz w:val="28"/>
          <w:szCs w:val="28"/>
        </w:rPr>
        <w:t>учебн</w:t>
      </w:r>
      <w:r w:rsidR="005F0890">
        <w:rPr>
          <w:rFonts w:ascii="Times New Roman" w:hAnsi="Times New Roman"/>
          <w:sz w:val="28"/>
          <w:szCs w:val="28"/>
        </w:rPr>
        <w:t>ого</w:t>
      </w:r>
      <w:r w:rsidRPr="004C2298">
        <w:rPr>
          <w:rFonts w:ascii="Times New Roman" w:hAnsi="Times New Roman"/>
          <w:sz w:val="28"/>
          <w:szCs w:val="28"/>
        </w:rPr>
        <w:t xml:space="preserve"> </w:t>
      </w:r>
      <w:r w:rsidR="005F0890">
        <w:rPr>
          <w:rFonts w:ascii="Times New Roman" w:hAnsi="Times New Roman"/>
          <w:sz w:val="28"/>
          <w:szCs w:val="28"/>
        </w:rPr>
        <w:t>кабинета.</w:t>
      </w:r>
    </w:p>
    <w:p w:rsidR="00F02217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для проведения </w:t>
      </w:r>
      <w:r>
        <w:rPr>
          <w:rFonts w:ascii="Times New Roman" w:hAnsi="Times New Roman"/>
          <w:bCs/>
          <w:sz w:val="28"/>
          <w:szCs w:val="28"/>
        </w:rPr>
        <w:t>теоретических</w:t>
      </w:r>
      <w:r w:rsidRPr="004C2298">
        <w:rPr>
          <w:rFonts w:ascii="Times New Roman" w:hAnsi="Times New Roman"/>
          <w:bCs/>
          <w:sz w:val="28"/>
          <w:szCs w:val="28"/>
        </w:rPr>
        <w:t xml:space="preserve"> занятий:</w:t>
      </w:r>
    </w:p>
    <w:p w:rsidR="00931ED1" w:rsidRPr="004C2298" w:rsidRDefault="00931ED1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1.</w:t>
      </w:r>
      <w:r w:rsidR="00E44832">
        <w:rPr>
          <w:rFonts w:ascii="Times New Roman" w:hAnsi="Times New Roman"/>
          <w:bCs/>
          <w:sz w:val="28"/>
          <w:szCs w:val="28"/>
        </w:rPr>
        <w:t xml:space="preserve"> </w:t>
      </w:r>
      <w:r w:rsidRPr="004C2298">
        <w:rPr>
          <w:rFonts w:ascii="Times New Roman" w:hAnsi="Times New Roman"/>
          <w:bCs/>
          <w:sz w:val="28"/>
          <w:szCs w:val="28"/>
        </w:rPr>
        <w:t>Мебель и стационарное учебное оборудование</w:t>
      </w:r>
      <w:r w:rsidRPr="004C2298">
        <w:rPr>
          <w:rFonts w:ascii="Times New Roman" w:hAnsi="Times New Roman"/>
          <w:b/>
          <w:bCs/>
          <w:sz w:val="28"/>
          <w:szCs w:val="28"/>
        </w:rPr>
        <w:t>: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 и стулья для преподавателя;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столы и стулья для студентов;</w:t>
      </w:r>
    </w:p>
    <w:p w:rsidR="00F02217" w:rsidRPr="00F02217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аудиторная доска</w:t>
      </w:r>
      <w:r>
        <w:rPr>
          <w:rFonts w:ascii="Times New Roman" w:hAnsi="Times New Roman"/>
          <w:sz w:val="28"/>
          <w:szCs w:val="28"/>
        </w:rPr>
        <w:t>;</w:t>
      </w:r>
    </w:p>
    <w:p w:rsidR="00F02217" w:rsidRPr="007D0B80" w:rsidRDefault="00F02217" w:rsidP="00F02217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D0B80">
        <w:rPr>
          <w:rFonts w:ascii="Times New Roman" w:hAnsi="Times New Roman"/>
          <w:bCs/>
          <w:sz w:val="28"/>
          <w:szCs w:val="28"/>
        </w:rPr>
        <w:t>шкафы для хранения учебно-методических компле</w:t>
      </w:r>
      <w:r>
        <w:rPr>
          <w:rFonts w:ascii="Times New Roman" w:hAnsi="Times New Roman"/>
          <w:bCs/>
          <w:sz w:val="28"/>
          <w:szCs w:val="28"/>
        </w:rPr>
        <w:t>к</w:t>
      </w:r>
      <w:r w:rsidRPr="007D0B80">
        <w:rPr>
          <w:rFonts w:ascii="Times New Roman" w:hAnsi="Times New Roman"/>
          <w:bCs/>
          <w:sz w:val="28"/>
          <w:szCs w:val="28"/>
        </w:rPr>
        <w:t>сов и дидактических материалов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2. Технические средства обучения: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компьютеры для преподавателя и студентов; 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F02217" w:rsidRPr="00F02217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локальная сеть и </w:t>
      </w:r>
      <w:r>
        <w:rPr>
          <w:rFonts w:ascii="Times New Roman" w:hAnsi="Times New Roman"/>
          <w:bCs/>
          <w:sz w:val="28"/>
          <w:szCs w:val="28"/>
        </w:rPr>
        <w:t>Интернет;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1"/>
          <w:sz w:val="28"/>
          <w:szCs w:val="28"/>
        </w:rPr>
        <w:t xml:space="preserve">экран с регулируемым углом наклона для проекции транспарантов, </w:t>
      </w:r>
      <w:r w:rsidRPr="004C2298">
        <w:rPr>
          <w:rFonts w:ascii="Times New Roman" w:hAnsi="Times New Roman"/>
          <w:color w:val="000000"/>
          <w:sz w:val="28"/>
          <w:szCs w:val="28"/>
        </w:rPr>
        <w:t>диапозитивов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4"/>
          <w:sz w:val="28"/>
          <w:szCs w:val="28"/>
        </w:rPr>
        <w:t>колонки.</w:t>
      </w:r>
    </w:p>
    <w:p w:rsidR="00F02217" w:rsidRPr="004C2298" w:rsidRDefault="00F02217" w:rsidP="00F02217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ind w:left="7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217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3.2. </w:t>
      </w:r>
      <w:r w:rsidRPr="00F34554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Информационное обеспечение обучения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80286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учебных изданий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Интернет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ресурсов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дополнительной литературы </w:t>
      </w:r>
    </w:p>
    <w:p w:rsidR="00180286" w:rsidRPr="00180286" w:rsidRDefault="00180286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180286" w:rsidRPr="00A5432E" w:rsidRDefault="00180286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4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Белогурова В.А.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Научная организация учебного процесса [Электронный ресурс] / Белогурова В.А. - Москва: ГЭОТАР-Медиа, 201</w:t>
      </w:r>
      <w:r w:rsidR="00A5432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</w:t>
      </w:r>
      <w:hyperlink r:id="rId9" w:history="1">
        <w:r w:rsidR="003C48FE" w:rsidRPr="00A5432E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http://www.medcollegelib.ru/book/ISBN9785970414965.html</w:t>
        </w:r>
      </w:hyperlink>
      <w:r w:rsidRPr="00A543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8FE" w:rsidRPr="00180286" w:rsidRDefault="003C48FE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180286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Белякова Н.А. Выпускная квалификационная работа как один из видов исследовательской деятельности студентов (из опыта работы научного руководителя) [Текст] / Н.А. Белякова// Сред. проф. образование. Прилож.- 2016. - № 5. – С. 16-24.</w:t>
      </w:r>
    </w:p>
    <w:p w:rsidR="00180286" w:rsidRPr="00A5432E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учебно-исследовательской деятельности студентов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</w:t>
      </w:r>
      <w:r w:rsid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5432E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https://infourok.ru/organizaciya-uchebnoissledovatelskoy-deyatelnosti-studentov-535170.html. 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обращения: </w:t>
      </w:r>
      <w:r w:rsidR="00E44832" w:rsidRPr="00A5432E">
        <w:rPr>
          <w:rFonts w:ascii="Times New Roman" w:hAnsi="Times New Roman" w:cs="Times New Roman"/>
          <w:sz w:val="28"/>
          <w:szCs w:val="28"/>
        </w:rPr>
        <w:t>0</w:t>
      </w:r>
      <w:r w:rsidRPr="00A5432E">
        <w:rPr>
          <w:rFonts w:ascii="Times New Roman" w:hAnsi="Times New Roman" w:cs="Times New Roman"/>
          <w:sz w:val="28"/>
          <w:szCs w:val="28"/>
        </w:rPr>
        <w:t>7.07.201</w:t>
      </w:r>
      <w:r w:rsidR="00A5432E" w:rsidRPr="00A5432E">
        <w:rPr>
          <w:rFonts w:ascii="Times New Roman" w:hAnsi="Times New Roman" w:cs="Times New Roman"/>
          <w:sz w:val="28"/>
          <w:szCs w:val="28"/>
        </w:rPr>
        <w:t>7</w:t>
      </w:r>
      <w:r w:rsidRPr="00A5432E">
        <w:rPr>
          <w:rFonts w:ascii="Times New Roman" w:hAnsi="Times New Roman" w:cs="Times New Roman"/>
          <w:sz w:val="28"/>
          <w:szCs w:val="28"/>
        </w:rPr>
        <w:t>).</w:t>
      </w:r>
    </w:p>
    <w:p w:rsidR="00804607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Иванова Ж.Г. Организация исследовательской работы студентов</w:t>
      </w:r>
      <w:r w:rsidR="00E44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hyperlink r:id="rId11" w:history="1"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URL</w:t>
        </w:r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:http://moluch.ru/conf/ped/archive/22/2177/</w:t>
        </w:r>
      </w:hyperlink>
      <w:r w:rsidR="00A5432E">
        <w:t>.</w:t>
      </w:r>
      <w:r w:rsidR="00E44832" w:rsidRP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обращения: </w:t>
      </w:r>
      <w:r w:rsidR="00E448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7.07.201</w:t>
      </w:r>
      <w:r w:rsidR="00A543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286" w:rsidRPr="00180286" w:rsidRDefault="00180286" w:rsidP="00035A65">
      <w:pPr>
        <w:pStyle w:val="a5"/>
        <w:tabs>
          <w:tab w:val="left" w:pos="284"/>
        </w:tabs>
        <w:spacing w:after="16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2E6" w:rsidRDefault="00BD62E6" w:rsidP="00035A65">
      <w:pPr>
        <w:pStyle w:val="a6"/>
        <w:spacing w:before="0" w:beforeAutospacing="0" w:after="0" w:afterAutospacing="0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BD62E6" w:rsidRDefault="00BD62E6" w:rsidP="00035A65">
      <w:pPr>
        <w:spacing w:after="0"/>
        <w:ind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04607" w:rsidRDefault="0080460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48F7" w:rsidRDefault="007448F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18028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4655" w:rsidRPr="000C7AD3" w:rsidRDefault="00931ED1" w:rsidP="00B530D1">
      <w:pPr>
        <w:shd w:val="clear" w:color="auto" w:fill="FFFFFF"/>
        <w:spacing w:line="322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КОНТРОЛЬ И ОЦЕНКА РЕЗУЛЬТАТОВ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ОСВОЕНИЯ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УЧЕБНОЙ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ДИСЦИПЛИНЫ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z w:val="28"/>
          <w:szCs w:val="28"/>
        </w:rPr>
        <w:t>Текущий контроль индивидуальных образовательных достижений – демонстрируемых обучающимися знаний, умений и навыков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проводится преподавателем в процессе 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теоретических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занятий, тестирования, а также выполнения обучающимися индивидуальных самостоятельных работ.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Обучение по учебной дисциплине завершается промежуточной аттестацией в форме зачета, который проводит преподаватель. </w:t>
      </w:r>
    </w:p>
    <w:tbl>
      <w:tblPr>
        <w:tblW w:w="0" w:type="auto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/>
      </w:tblPr>
      <w:tblGrid>
        <w:gridCol w:w="4608"/>
        <w:gridCol w:w="4860"/>
      </w:tblGrid>
      <w:tr w:rsidR="00F24655" w:rsidRPr="00656D38" w:rsidTr="009C19CD">
        <w:trPr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24655" w:rsidRPr="00656D38" w:rsidTr="009C19CD">
        <w:trPr>
          <w:trHeight w:val="987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место исследований в  практической деятельности человека и дисциплины в учебном процессе;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понятие «исследовательская деятельность  студентов»;  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этапы исследовательской деятельности;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структуру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научный аппарат исследования;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источники информации;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способы поиска и накопления необходимой научной информации, ее обработки и оформления результатов;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методы научного познания;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особенности курсовой и дипломной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требования к оформлению исследовательских работ.</w:t>
            </w:r>
          </w:p>
          <w:p w:rsidR="00F24655" w:rsidRPr="00F24655" w:rsidRDefault="00931ED1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Уметь: 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 применять теоретические знания 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решения конкретных     практических задач;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объект исследования, формулировать цель, составлять план выполнения исследования;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сбор, изучение и обработку информации;</w:t>
            </w:r>
          </w:p>
          <w:p w:rsidR="00F24655" w:rsidRPr="00F24655" w:rsidRDefault="00F24655" w:rsidP="00F2465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анализировать и обраб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атывать результаты исследований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Разработка проекта в процессе выполнения и защиты практических работ: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текста введения к исследовательской работе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оглавления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анкеты по теме исследования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Представление результатов и защита зачетной практической работы</w:t>
            </w:r>
          </w:p>
        </w:tc>
      </w:tr>
    </w:tbl>
    <w:p w:rsidR="00F24655" w:rsidRPr="00F24655" w:rsidRDefault="00F24655" w:rsidP="00F24655">
      <w:pPr>
        <w:shd w:val="clear" w:color="auto" w:fill="FFFFFF"/>
        <w:spacing w:before="322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4655" w:rsidRDefault="00F24655" w:rsidP="00F24655">
      <w:pPr>
        <w:shd w:val="clear" w:color="auto" w:fill="FFFFFF"/>
        <w:spacing w:before="322"/>
        <w:ind w:firstLine="708"/>
      </w:pPr>
    </w:p>
    <w:p w:rsidR="00BD62E6" w:rsidRPr="00804607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D62E6" w:rsidRPr="00804607" w:rsidSect="00A503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CEA" w:rsidRDefault="00D55CEA" w:rsidP="00263688">
      <w:pPr>
        <w:spacing w:after="0" w:line="240" w:lineRule="auto"/>
      </w:pPr>
      <w:r>
        <w:separator/>
      </w:r>
    </w:p>
  </w:endnote>
  <w:endnote w:type="continuationSeparator" w:id="1">
    <w:p w:rsidR="00D55CEA" w:rsidRDefault="00D55CEA" w:rsidP="0026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3141"/>
      <w:docPartObj>
        <w:docPartGallery w:val="Page Numbers (Bottom of Page)"/>
        <w:docPartUnique/>
      </w:docPartObj>
    </w:sdtPr>
    <w:sdtContent>
      <w:p w:rsidR="00554E99" w:rsidRDefault="000977B5">
        <w:pPr>
          <w:pStyle w:val="a9"/>
          <w:jc w:val="center"/>
        </w:pPr>
        <w:fldSimple w:instr=" PAGE   \* MERGEFORMAT ">
          <w:r w:rsidR="009E6867">
            <w:rPr>
              <w:noProof/>
            </w:rPr>
            <w:t>2</w:t>
          </w:r>
        </w:fldSimple>
      </w:p>
    </w:sdtContent>
  </w:sdt>
  <w:p w:rsidR="00554E99" w:rsidRDefault="00554E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CEA" w:rsidRDefault="00D55CEA" w:rsidP="00263688">
      <w:pPr>
        <w:spacing w:after="0" w:line="240" w:lineRule="auto"/>
      </w:pPr>
      <w:r>
        <w:separator/>
      </w:r>
    </w:p>
  </w:footnote>
  <w:footnote w:type="continuationSeparator" w:id="1">
    <w:p w:rsidR="00D55CEA" w:rsidRDefault="00D55CEA" w:rsidP="00263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05F"/>
    <w:multiLevelType w:val="hybridMultilevel"/>
    <w:tmpl w:val="EAA2CA7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10354"/>
    <w:multiLevelType w:val="hybridMultilevel"/>
    <w:tmpl w:val="9582403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E4CE0"/>
    <w:multiLevelType w:val="hybridMultilevel"/>
    <w:tmpl w:val="6A60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E3071"/>
    <w:multiLevelType w:val="hybridMultilevel"/>
    <w:tmpl w:val="4C40B258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74B54"/>
    <w:multiLevelType w:val="hybridMultilevel"/>
    <w:tmpl w:val="448411B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46C55"/>
    <w:multiLevelType w:val="hybridMultilevel"/>
    <w:tmpl w:val="AB64CA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921EE"/>
    <w:multiLevelType w:val="hybridMultilevel"/>
    <w:tmpl w:val="04EC1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790579"/>
    <w:multiLevelType w:val="hybridMultilevel"/>
    <w:tmpl w:val="344493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534FC"/>
    <w:multiLevelType w:val="hybridMultilevel"/>
    <w:tmpl w:val="30EA0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726E3"/>
    <w:multiLevelType w:val="hybridMultilevel"/>
    <w:tmpl w:val="F82C7A3C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0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68B"/>
    <w:rsid w:val="00035A65"/>
    <w:rsid w:val="000701D7"/>
    <w:rsid w:val="00085BEF"/>
    <w:rsid w:val="00092F75"/>
    <w:rsid w:val="000977B5"/>
    <w:rsid w:val="000B0C14"/>
    <w:rsid w:val="001036D8"/>
    <w:rsid w:val="001629C5"/>
    <w:rsid w:val="00180286"/>
    <w:rsid w:val="00182571"/>
    <w:rsid w:val="001D1BAE"/>
    <w:rsid w:val="00203AC0"/>
    <w:rsid w:val="0022155C"/>
    <w:rsid w:val="00263688"/>
    <w:rsid w:val="002B195D"/>
    <w:rsid w:val="002C2432"/>
    <w:rsid w:val="00344D03"/>
    <w:rsid w:val="003473BC"/>
    <w:rsid w:val="003C48FE"/>
    <w:rsid w:val="003C6A62"/>
    <w:rsid w:val="003E635E"/>
    <w:rsid w:val="003F5A03"/>
    <w:rsid w:val="00424AC1"/>
    <w:rsid w:val="0048411B"/>
    <w:rsid w:val="00484AC2"/>
    <w:rsid w:val="004A6CC6"/>
    <w:rsid w:val="004B2419"/>
    <w:rsid w:val="0054589F"/>
    <w:rsid w:val="00554E99"/>
    <w:rsid w:val="005D268B"/>
    <w:rsid w:val="005F0890"/>
    <w:rsid w:val="00641349"/>
    <w:rsid w:val="006E59F1"/>
    <w:rsid w:val="0073348E"/>
    <w:rsid w:val="007448F7"/>
    <w:rsid w:val="0079151C"/>
    <w:rsid w:val="007A7A9F"/>
    <w:rsid w:val="007C1939"/>
    <w:rsid w:val="007C1B2C"/>
    <w:rsid w:val="00804607"/>
    <w:rsid w:val="00821660"/>
    <w:rsid w:val="00837536"/>
    <w:rsid w:val="00872A99"/>
    <w:rsid w:val="00890BF1"/>
    <w:rsid w:val="008D5ECB"/>
    <w:rsid w:val="008F3880"/>
    <w:rsid w:val="00913579"/>
    <w:rsid w:val="00916C97"/>
    <w:rsid w:val="00917C57"/>
    <w:rsid w:val="00931ED1"/>
    <w:rsid w:val="009745F0"/>
    <w:rsid w:val="009802E4"/>
    <w:rsid w:val="009C19CD"/>
    <w:rsid w:val="009E6867"/>
    <w:rsid w:val="00A00482"/>
    <w:rsid w:val="00A059D8"/>
    <w:rsid w:val="00A23F5E"/>
    <w:rsid w:val="00A41F7D"/>
    <w:rsid w:val="00A503CB"/>
    <w:rsid w:val="00A5432E"/>
    <w:rsid w:val="00AB3414"/>
    <w:rsid w:val="00AF122C"/>
    <w:rsid w:val="00B530D1"/>
    <w:rsid w:val="00BB603C"/>
    <w:rsid w:val="00BD62E6"/>
    <w:rsid w:val="00C671A8"/>
    <w:rsid w:val="00CB77D7"/>
    <w:rsid w:val="00D37C5D"/>
    <w:rsid w:val="00D55CEA"/>
    <w:rsid w:val="00DD36DC"/>
    <w:rsid w:val="00DD6F02"/>
    <w:rsid w:val="00DE6A9D"/>
    <w:rsid w:val="00DF5F41"/>
    <w:rsid w:val="00E44832"/>
    <w:rsid w:val="00E52A6F"/>
    <w:rsid w:val="00E9533B"/>
    <w:rsid w:val="00EE4DF9"/>
    <w:rsid w:val="00F02217"/>
    <w:rsid w:val="00F1025C"/>
    <w:rsid w:val="00F1472F"/>
    <w:rsid w:val="00F17439"/>
    <w:rsid w:val="00F24655"/>
    <w:rsid w:val="00F43F5D"/>
    <w:rsid w:val="00FD5854"/>
    <w:rsid w:val="00FE21B8"/>
    <w:rsid w:val="00FF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880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629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424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221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D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368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3688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18028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E6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686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fourok.ru/organizaciya-uchebnoissledovatelskoy-deyatelnosti-studentov-535170.html(&#1076;&#1072;&#1090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URL:http://moluch.ru/conf/ped/archive/22/217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fourok.ru/organizaciya-uchebnoissledovatelskoy-deyatelnosti-studentov-535170.html.%20(&#1076;&#1072;&#1090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978597041496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15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53</cp:revision>
  <dcterms:created xsi:type="dcterms:W3CDTF">2016-07-01T03:13:00Z</dcterms:created>
  <dcterms:modified xsi:type="dcterms:W3CDTF">2018-03-29T07:05:00Z</dcterms:modified>
</cp:coreProperties>
</file>